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17" w:rsidRPr="005A4D6D" w:rsidRDefault="005A4D6D" w:rsidP="002015D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AC65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617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2015DC" w:rsidRDefault="00AC65EE" w:rsidP="002015DC">
      <w:pPr>
        <w:ind w:left="5529" w:hanging="55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2015DC">
        <w:rPr>
          <w:rFonts w:ascii="Times New Roman" w:hAnsi="Times New Roman"/>
          <w:sz w:val="28"/>
          <w:szCs w:val="28"/>
          <w:lang w:val="uk-UA"/>
        </w:rPr>
        <w:t>до розпорядження Срібнянського</w:t>
      </w:r>
    </w:p>
    <w:p w:rsidR="00B63617" w:rsidRDefault="002015DC" w:rsidP="002015DC">
      <w:pPr>
        <w:ind w:left="5529" w:hanging="55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B63617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B63617" w:rsidRDefault="002015DC" w:rsidP="002015D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A967CD">
        <w:rPr>
          <w:rFonts w:ascii="Times New Roman" w:hAnsi="Times New Roman"/>
          <w:sz w:val="28"/>
          <w:szCs w:val="28"/>
          <w:lang w:val="uk-UA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="00B63617">
        <w:rPr>
          <w:rFonts w:ascii="Times New Roman" w:hAnsi="Times New Roman"/>
          <w:sz w:val="28"/>
          <w:szCs w:val="28"/>
          <w:lang w:val="uk-UA"/>
        </w:rPr>
        <w:t>2024</w:t>
      </w:r>
      <w:r w:rsidR="00AC65E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B63617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100</w:t>
      </w:r>
    </w:p>
    <w:p w:rsidR="00B63617" w:rsidRPr="00B63617" w:rsidRDefault="00B63617" w:rsidP="00D53B6B">
      <w:pPr>
        <w:ind w:left="7080" w:firstLine="708"/>
        <w:rPr>
          <w:sz w:val="28"/>
          <w:szCs w:val="28"/>
          <w:lang w:val="uk-UA"/>
        </w:rPr>
      </w:pPr>
    </w:p>
    <w:p w:rsidR="00D53B6B" w:rsidRPr="003C56DF" w:rsidRDefault="001D2ECE" w:rsidP="00D53B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D53B6B" w:rsidRPr="003C56DF">
        <w:rPr>
          <w:rFonts w:ascii="Times New Roman" w:hAnsi="Times New Roman"/>
          <w:sz w:val="28"/>
          <w:szCs w:val="28"/>
        </w:rPr>
        <w:t>РІШЕННЯ</w:t>
      </w:r>
    </w:p>
    <w:p w:rsidR="00D53B6B" w:rsidRPr="003C56DF" w:rsidRDefault="007F1351" w:rsidP="00D53B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D53B6B"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ECE">
        <w:rPr>
          <w:rFonts w:ascii="Times New Roman" w:hAnsi="Times New Roman"/>
          <w:sz w:val="28"/>
          <w:szCs w:val="28"/>
          <w:lang w:val="uk-UA"/>
        </w:rPr>
        <w:t>___________</w:t>
      </w:r>
      <w:r w:rsidR="00D53B6B" w:rsidRPr="003C56DF">
        <w:rPr>
          <w:rFonts w:ascii="Times New Roman" w:hAnsi="Times New Roman"/>
          <w:sz w:val="28"/>
          <w:szCs w:val="28"/>
        </w:rPr>
        <w:t xml:space="preserve">сесія </w:t>
      </w:r>
      <w:r w:rsidR="00D53B6B"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="00D53B6B"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D53B6B" w:rsidRPr="003C56DF" w:rsidRDefault="00D53B6B" w:rsidP="00D53B6B">
      <w:pPr>
        <w:jc w:val="both"/>
        <w:rPr>
          <w:rFonts w:ascii="Times New Roman" w:hAnsi="Times New Roman"/>
          <w:sz w:val="28"/>
          <w:szCs w:val="28"/>
        </w:rPr>
      </w:pPr>
    </w:p>
    <w:p w:rsidR="00D53B6B" w:rsidRPr="00645686" w:rsidRDefault="004E2D15" w:rsidP="004E2D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0712">
        <w:rPr>
          <w:rFonts w:ascii="Times New Roman" w:hAnsi="Times New Roman"/>
          <w:sz w:val="28"/>
          <w:szCs w:val="28"/>
          <w:lang w:val="uk-UA"/>
        </w:rPr>
        <w:t>лип</w:t>
      </w:r>
      <w:r w:rsidR="00D53B6B" w:rsidRPr="003C56DF">
        <w:rPr>
          <w:rFonts w:ascii="Times New Roman" w:hAnsi="Times New Roman"/>
          <w:sz w:val="28"/>
          <w:szCs w:val="28"/>
          <w:lang w:val="uk-UA"/>
        </w:rPr>
        <w:t>ня</w:t>
      </w:r>
      <w:r w:rsidR="00D53B6B"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34B27">
        <w:rPr>
          <w:rFonts w:ascii="Times New Roman" w:hAnsi="Times New Roman"/>
          <w:sz w:val="28"/>
          <w:szCs w:val="28"/>
          <w:lang w:val="uk-UA"/>
        </w:rPr>
        <w:t>5</w:t>
      </w:r>
      <w:r w:rsidR="00D53B6B"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D2EC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D2ECE"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="00D53B6B"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D53B6B" w:rsidRPr="00645686" w:rsidRDefault="00D53B6B" w:rsidP="00D53B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6B" w:rsidRDefault="00D53B6B" w:rsidP="00D53B6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Гурбинської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53B6B" w:rsidRDefault="00D53B6B" w:rsidP="00D53B6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І-ІІ ступенів Срібнянської селищної ради</w:t>
      </w:r>
    </w:p>
    <w:p w:rsidR="00D53B6B" w:rsidRPr="00542B12" w:rsidRDefault="00D53B6B" w:rsidP="00D53B6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D53B6B" w:rsidRPr="00D344DF" w:rsidRDefault="00D53B6B" w:rsidP="00D53B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3B6B" w:rsidRDefault="00D303BE" w:rsidP="00D53B6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25 та пункту 3 статті 66 Закону Україн</w:t>
      </w:r>
      <w:r w:rsidR="00934D81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повну загальну середню освіту»,  статті 59 Господарського кодексу України, статей 104, 110, 111 Цивільного Кодексу України, 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="00D53B6B"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 w:rsidR="00D53B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D53B6B"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Закону України  «Про місцеве самоврядування в Україні»</w:t>
      </w:r>
      <w:r w:rsidR="00D53B6B"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65D69"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 w:rsidR="006C75BA">
        <w:rPr>
          <w:rFonts w:ascii="Times New Roman" w:hAnsi="Times New Roman"/>
          <w:sz w:val="28"/>
          <w:szCs w:val="28"/>
          <w:lang w:val="uk-UA"/>
        </w:rPr>
        <w:t>ою</w:t>
      </w:r>
      <w:r w:rsidR="00665D69"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4E2D15">
        <w:rPr>
          <w:rFonts w:ascii="Times New Roman" w:hAnsi="Times New Roman"/>
          <w:sz w:val="28"/>
          <w:szCs w:val="28"/>
          <w:lang w:val="uk-UA"/>
        </w:rPr>
        <w:t>їни від 14.01.2015 №</w:t>
      </w:r>
      <w:r w:rsidR="00665D69">
        <w:rPr>
          <w:rFonts w:ascii="Times New Roman" w:hAnsi="Times New Roman"/>
          <w:sz w:val="28"/>
          <w:szCs w:val="28"/>
          <w:lang w:val="uk-UA"/>
        </w:rPr>
        <w:t>6 «</w:t>
      </w:r>
      <w:r w:rsidR="00665D69"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 w:rsidR="00665D69">
        <w:rPr>
          <w:rFonts w:ascii="Times New Roman" w:hAnsi="Times New Roman"/>
          <w:sz w:val="28"/>
          <w:szCs w:val="28"/>
          <w:lang w:val="uk-UA"/>
        </w:rPr>
        <w:t>»</w:t>
      </w:r>
      <w:r w:rsidR="00665D69"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D69"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 w:rsidR="00665D69"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="00665D69"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="00665D69"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8" w:anchor="n25" w:tgtFrame="_blank" w:history="1">
        <w:r w:rsidR="00665D69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4E2D1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="00665D69"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="00665D69"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="00665D69" w:rsidRPr="00985735">
        <w:rPr>
          <w:rFonts w:ascii="Times New Roman" w:hAnsi="Times New Roman"/>
          <w:sz w:val="28"/>
          <w:szCs w:val="28"/>
          <w:lang w:val="uk-UA"/>
        </w:rPr>
        <w:t>,</w:t>
      </w:r>
      <w:r w:rsidR="00E40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D56">
        <w:rPr>
          <w:rFonts w:ascii="Times New Roman" w:hAnsi="Times New Roman"/>
          <w:sz w:val="28"/>
          <w:szCs w:val="28"/>
          <w:lang w:val="uk-UA"/>
        </w:rPr>
        <w:t>з</w:t>
      </w:r>
      <w:r w:rsidR="00E400DC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 w:rsidR="00E400DC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законодавства,</w:t>
      </w:r>
      <w:r w:rsidR="005E27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53B6B"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="00D53B6B"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="00D53B6B"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271110" w:rsidRPr="00CC248C" w:rsidRDefault="00271110" w:rsidP="00D53B6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D53B6B" w:rsidRDefault="00D53B6B" w:rsidP="00D53B6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="004E2D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 w:rsidR="00E1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</w:t>
      </w:r>
      <w:r w:rsidR="00CA2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особи</w:t>
      </w:r>
      <w:r w:rsidR="008F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Гурбинської загальноосвітньої школи</w:t>
      </w:r>
      <w:r w:rsidR="00DF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 ступенів</w:t>
      </w:r>
      <w:r w:rsid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ED2050" w:rsidRPr="00ED2050">
        <w:rPr>
          <w:rFonts w:ascii="Times New Roman" w:hAnsi="Times New Roman" w:cs="Times New Roman"/>
          <w:color w:val="000000"/>
          <w:sz w:val="28"/>
          <w:szCs w:val="28"/>
        </w:rPr>
        <w:t>33335659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2B12">
        <w:rPr>
          <w:rFonts w:ascii="Times New Roman" w:eastAsia="Times New Roman" w:hAnsi="Times New Roman" w:cs="Times New Roman"/>
          <w:bCs/>
          <w:sz w:val="28"/>
          <w:szCs w:val="28"/>
        </w:rPr>
        <w:t>, що знаходиться за адресою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  <w:r w:rsidR="00BE4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331</w:t>
      </w:r>
      <w:r w:rsidR="00E37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область, Прилуц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ький район</w:t>
      </w:r>
      <w:r w:rsidR="00934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село Гурбинці, вулиця Шкільна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будинок 1</w:t>
      </w:r>
      <w:r w:rsidR="00BA5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2E0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шляхом ліквідації.</w:t>
      </w:r>
    </w:p>
    <w:p w:rsidR="00934D81" w:rsidRDefault="00934D81" w:rsidP="00D53B6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53B6B" w:rsidRDefault="00D53B6B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 w:rsidR="006F12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 w:rsidR="006F1293"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F1293">
        <w:rPr>
          <w:rFonts w:ascii="Times New Roman" w:eastAsia="Times New Roman" w:hAnsi="Times New Roman"/>
          <w:sz w:val="28"/>
          <w:szCs w:val="28"/>
          <w:lang w:val="uk-UA" w:eastAsia="uk-UA"/>
        </w:rPr>
        <w:t>шляхом ліквідації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0211D">
        <w:rPr>
          <w:rFonts w:ascii="Times New Roman" w:eastAsia="Times New Roman" w:hAnsi="Times New Roman"/>
          <w:sz w:val="28"/>
          <w:szCs w:val="28"/>
          <w:lang w:val="uk-UA" w:eastAsia="ru-RU"/>
        </w:rPr>
        <w:t>Гурбинської загальноосвітньої школи</w:t>
      </w:r>
      <w:r w:rsidR="00C66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І-ІІ ступенів</w:t>
      </w:r>
      <w:r w:rsidR="00E0211D"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="00E0211D"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934D81" w:rsidRDefault="00934D8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53B6B" w:rsidRDefault="00D53B6B" w:rsidP="00D53B6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ький район</w:t>
      </w:r>
      <w:r w:rsidR="00E021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</w:t>
      </w:r>
      <w:r w:rsidR="00D455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 w:rsidR="00A97F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34D81" w:rsidRPr="006E01D7" w:rsidRDefault="00934D81" w:rsidP="00D53B6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7841" w:rsidRDefault="00D53B6B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4. </w:t>
      </w:r>
      <w:r w:rsidR="00D45509">
        <w:rPr>
          <w:rFonts w:ascii="Times New Roman" w:eastAsia="Times New Roman" w:hAnsi="Times New Roman"/>
          <w:sz w:val="28"/>
          <w:szCs w:val="28"/>
          <w:lang w:val="uk-UA" w:eastAsia="uk-UA"/>
        </w:rPr>
        <w:t>Надати голові ліквідаційної комісії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повноваження щодо упр</w:t>
      </w:r>
      <w:r w:rsidR="00D4550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авління справами Гурбинської загальноосвітньої школи І-ІІ ступенів Срібнянської </w:t>
      </w:r>
    </w:p>
    <w:p w:rsidR="005A4D6D" w:rsidRDefault="0010784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         </w:t>
      </w:r>
    </w:p>
    <w:p w:rsidR="005A4D6D" w:rsidRDefault="005A4D6D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E2D15" w:rsidRDefault="005A4D6D" w:rsidP="00BA15FF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</w:t>
      </w:r>
    </w:p>
    <w:p w:rsidR="004E2D15" w:rsidRDefault="004E2D15" w:rsidP="00BA15FF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E2D15" w:rsidRDefault="004E2D15" w:rsidP="00BA15FF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07841" w:rsidRDefault="005A4D6D" w:rsidP="004E2D15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</w:t>
      </w:r>
      <w:r w:rsidR="00BA1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07841"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2D34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</w:p>
    <w:p w:rsidR="00107841" w:rsidRDefault="0010784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07841" w:rsidRDefault="00D45509" w:rsidP="00BA15FF">
      <w:pPr>
        <w:tabs>
          <w:tab w:val="left" w:pos="8222"/>
          <w:tab w:val="left" w:pos="9356"/>
        </w:tabs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 під час припинення, відповідно до чинного законодавства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07841" w:rsidRDefault="0010784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843EA" w:rsidRDefault="00D53B6B" w:rsidP="00107841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843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9843EA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="009843EA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="009843EA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984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Гурбинської загальноосвітньої школи І-ІІ ступенів Срібнянської </w:t>
      </w:r>
      <w:r w:rsidR="009843EA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селищної ради </w:t>
      </w:r>
      <w:r w:rsidR="002015D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  <w:r w:rsidR="009843EA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Чернігівської області</w:t>
      </w:r>
      <w:r w:rsidR="009843EA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934D81" w:rsidRPr="00681E55" w:rsidRDefault="00934D81" w:rsidP="009843E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3B6B" w:rsidRDefault="008D64A9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 Л</w:t>
      </w:r>
      <w:r w:rsidR="00D53B6B"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="00D53B6B"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934D81" w:rsidRDefault="00934D81" w:rsidP="00D53B6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53B6B" w:rsidRDefault="008D64A9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.1</w:t>
      </w:r>
      <w:r w:rsidR="005C670F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  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34D81" w:rsidRPr="00021D86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3B6B" w:rsidRDefault="00F664D0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5C670F">
        <w:rPr>
          <w:rFonts w:ascii="Times New Roman" w:eastAsia="Times New Roman" w:hAnsi="Times New Roman"/>
          <w:sz w:val="28"/>
          <w:szCs w:val="28"/>
          <w:lang w:val="uk-UA" w:eastAsia="uk-UA"/>
        </w:rPr>
        <w:t>.2. здійснити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Гурбинської загальноосвітньої школи І-ІІ ступенів Срібнянської селищної ради Чернігівської області</w:t>
      </w:r>
      <w:r w:rsidR="00D53B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934D81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3B6B" w:rsidRDefault="00F664D0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6A12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.3.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попередити в установленому чинним законодавством порядку працівників Гурбинської загальноосвітньої школи І-ІІ ступенів Срібнянської селищної ради Чернігівської області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 ліквідацію установи та про їх подальше вивільнення із займаних посад та забезпечити дотримання соціально-правових гарантій працівників у поряду та на умовах, визначених</w:t>
      </w:r>
      <w:r w:rsidR="007E577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чинним законодавством України;</w:t>
      </w:r>
    </w:p>
    <w:p w:rsidR="00934D81" w:rsidRPr="00F664D0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</w:p>
    <w:p w:rsidR="00D53B6B" w:rsidRDefault="008D7DFA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D7DF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="004E2D15">
        <w:t> </w:t>
      </w:r>
      <w:r w:rsidR="00D53B6B"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D53B6B"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C3769E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</w:t>
      </w:r>
      <w:proofErr w:type="spellStart"/>
      <w:r w:rsidR="00C3769E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C3769E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 </w:t>
      </w:r>
      <w:r w:rsidR="002F32E8"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="00D53B6B"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C3769E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D53B6B"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934D81" w:rsidRDefault="00934D81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661E3" w:rsidRDefault="00D661E3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6.5. провести розрахунки з бюджетом, дебіторами та кредит</w:t>
      </w:r>
      <w:r w:rsidR="007E5776">
        <w:rPr>
          <w:rFonts w:ascii="Times New Roman" w:hAnsi="Times New Roman"/>
          <w:sz w:val="28"/>
          <w:szCs w:val="28"/>
          <w:lang w:val="uk-UA" w:eastAsia="uk-UA"/>
        </w:rPr>
        <w:t>орами за зобов’язаннями закладу;</w:t>
      </w:r>
    </w:p>
    <w:p w:rsidR="00C3769E" w:rsidRDefault="00C3769E" w:rsidP="00D53B6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3B6B" w:rsidRDefault="00DD3374" w:rsidP="00D53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6.6</w:t>
      </w:r>
      <w:r w:rsidR="006A121B">
        <w:rPr>
          <w:sz w:val="28"/>
          <w:szCs w:val="28"/>
          <w:lang w:val="uk-UA" w:eastAsia="uk-UA"/>
        </w:rPr>
        <w:t>. після завершення розрахунків із кредиторами</w:t>
      </w:r>
      <w:r w:rsidR="00D53B6B">
        <w:rPr>
          <w:sz w:val="28"/>
          <w:szCs w:val="28"/>
          <w:lang w:val="uk-UA" w:eastAsia="uk-UA"/>
        </w:rPr>
        <w:t>  </w:t>
      </w:r>
      <w:r w:rsidR="00D53B6B"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 w:rsidR="008D4B4C">
        <w:rPr>
          <w:sz w:val="28"/>
          <w:szCs w:val="28"/>
          <w:lang w:val="uk-UA"/>
        </w:rPr>
        <w:t>ння Срібнян</w:t>
      </w:r>
      <w:r w:rsidR="00D53B6B">
        <w:rPr>
          <w:sz w:val="28"/>
          <w:szCs w:val="28"/>
          <w:lang w:val="uk-UA"/>
        </w:rPr>
        <w:t>ській селищній раді;</w:t>
      </w:r>
    </w:p>
    <w:p w:rsidR="00C3769E" w:rsidRPr="00F75DBB" w:rsidRDefault="00C3769E" w:rsidP="00D53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53B6B" w:rsidRDefault="001E1552" w:rsidP="00D53B6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53B6B"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D3374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53B6B">
        <w:rPr>
          <w:rFonts w:ascii="Times New Roman" w:eastAsia="Times New Roman" w:hAnsi="Times New Roman"/>
          <w:sz w:val="28"/>
          <w:szCs w:val="28"/>
          <w:lang w:val="uk-UA" w:eastAsia="uk-UA"/>
        </w:rPr>
        <w:t>  </w:t>
      </w:r>
      <w:r w:rsidR="00526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</w:t>
      </w:r>
      <w:r w:rsidR="00D53B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інші дії, </w:t>
      </w:r>
      <w:r w:rsidR="00D53B6B"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 w:rsidR="009F4530"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</w:t>
      </w:r>
      <w:r w:rsidR="00D53B6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3769E" w:rsidRDefault="00C3769E" w:rsidP="00D53B6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3430" w:rsidRDefault="004829F0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9843E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53B6B"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D7E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="00D53B6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учнів та </w:t>
      </w:r>
    </w:p>
    <w:p w:rsidR="00E206EB" w:rsidRDefault="00B63430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4E2D15" w:rsidRDefault="004E2D15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3430" w:rsidRDefault="00E206EB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</w:t>
      </w:r>
      <w:r w:rsidR="002D3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B63430"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2D34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</w:p>
    <w:p w:rsidR="00B63430" w:rsidRDefault="00B63430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3B6B" w:rsidRDefault="00D53B6B" w:rsidP="004829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 закл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аду освіти, що ліквідовується, </w:t>
      </w:r>
      <w:r w:rsidR="000D7E81">
        <w:rPr>
          <w:rFonts w:ascii="Times New Roman" w:eastAsia="Times New Roman" w:hAnsi="Times New Roman"/>
          <w:sz w:val="28"/>
          <w:szCs w:val="28"/>
          <w:lang w:val="uk-UA" w:eastAsia="ru-RU"/>
        </w:rPr>
        <w:t>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 w:rsidR="000D7E81"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7E5776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185593">
        <w:rPr>
          <w:rFonts w:ascii="Times New Roman" w:hAnsi="Times New Roman"/>
          <w:sz w:val="28"/>
          <w:szCs w:val="28"/>
          <w:lang w:val="uk-UA" w:eastAsia="uk-UA"/>
        </w:rPr>
        <w:t>Дігтярівської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85593">
        <w:rPr>
          <w:rFonts w:ascii="Times New Roman" w:hAnsi="Times New Roman"/>
          <w:sz w:val="28"/>
          <w:szCs w:val="28"/>
          <w:lang w:val="uk-UA" w:eastAsia="uk-UA"/>
        </w:rPr>
        <w:t>загальноосвітньої школи І-ІІІ ступенів 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4829F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3769E" w:rsidRPr="0051479F" w:rsidRDefault="00C3769E" w:rsidP="004829F0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3B6B" w:rsidRDefault="00B63430" w:rsidP="00D53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D53B6B" w:rsidRPr="00021D86">
        <w:rPr>
          <w:color w:val="000000"/>
          <w:sz w:val="28"/>
          <w:szCs w:val="28"/>
          <w:lang w:val="uk-UA"/>
        </w:rPr>
        <w:t>. </w:t>
      </w:r>
      <w:r w:rsidR="00F34D4F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F34D4F" w:rsidRPr="00021D86">
        <w:rPr>
          <w:color w:val="000000"/>
          <w:sz w:val="28"/>
          <w:szCs w:val="28"/>
        </w:rPr>
        <w:t>виконанням</w:t>
      </w:r>
      <w:proofErr w:type="spellEnd"/>
      <w:r w:rsidR="00F34D4F" w:rsidRPr="00021D86">
        <w:rPr>
          <w:color w:val="000000"/>
          <w:sz w:val="28"/>
          <w:szCs w:val="28"/>
        </w:rPr>
        <w:t xml:space="preserve"> </w:t>
      </w:r>
      <w:proofErr w:type="spellStart"/>
      <w:r w:rsidR="00F34D4F">
        <w:rPr>
          <w:color w:val="000000"/>
          <w:sz w:val="28"/>
          <w:szCs w:val="28"/>
        </w:rPr>
        <w:t>даного</w:t>
      </w:r>
      <w:proofErr w:type="spellEnd"/>
      <w:r w:rsidR="00F34D4F" w:rsidRPr="00021D86">
        <w:rPr>
          <w:color w:val="000000"/>
          <w:sz w:val="28"/>
          <w:szCs w:val="28"/>
        </w:rPr>
        <w:t xml:space="preserve"> </w:t>
      </w:r>
      <w:proofErr w:type="gramStart"/>
      <w:r w:rsidR="00F34D4F" w:rsidRPr="00021D86">
        <w:rPr>
          <w:color w:val="000000"/>
          <w:sz w:val="28"/>
          <w:szCs w:val="28"/>
        </w:rPr>
        <w:t>р</w:t>
      </w:r>
      <w:proofErr w:type="gramEnd"/>
      <w:r w:rsidR="00F34D4F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F34D4F" w:rsidRPr="00021D86">
        <w:rPr>
          <w:color w:val="000000"/>
          <w:sz w:val="28"/>
          <w:szCs w:val="28"/>
        </w:rPr>
        <w:t>покласти</w:t>
      </w:r>
      <w:proofErr w:type="spellEnd"/>
      <w:r w:rsidR="00F34D4F"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3B6B"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="00D53B6B" w:rsidRPr="00021D86">
        <w:rPr>
          <w:color w:val="000000"/>
          <w:sz w:val="28"/>
          <w:szCs w:val="28"/>
          <w:lang w:val="uk-UA"/>
        </w:rPr>
        <w:t xml:space="preserve"> на </w:t>
      </w:r>
      <w:r w:rsidR="00D53B6B" w:rsidRPr="00286B45">
        <w:rPr>
          <w:sz w:val="28"/>
          <w:szCs w:val="28"/>
          <w:lang w:val="uk-UA" w:eastAsia="uk-UA"/>
        </w:rPr>
        <w:t>заступника</w:t>
      </w:r>
      <w:r w:rsidR="00163F58">
        <w:rPr>
          <w:sz w:val="28"/>
          <w:szCs w:val="28"/>
          <w:lang w:val="uk-UA" w:eastAsia="uk-UA"/>
        </w:rPr>
        <w:t xml:space="preserve"> селищного голови</w:t>
      </w:r>
      <w:r w:rsidR="00D53B6B" w:rsidRPr="00286B45">
        <w:rPr>
          <w:sz w:val="28"/>
          <w:szCs w:val="28"/>
          <w:lang w:val="uk-UA" w:eastAsia="uk-UA"/>
        </w:rPr>
        <w:t xml:space="preserve"> </w:t>
      </w:r>
      <w:r w:rsidR="00230747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D53B6B" w:rsidRPr="00286B45">
        <w:rPr>
          <w:sz w:val="28"/>
          <w:szCs w:val="28"/>
          <w:lang w:val="uk-UA" w:eastAsia="uk-UA"/>
        </w:rPr>
        <w:t>.</w:t>
      </w:r>
    </w:p>
    <w:p w:rsidR="00D53B6B" w:rsidRPr="004E2D15" w:rsidRDefault="00D53B6B" w:rsidP="004E2D15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3B6B" w:rsidRDefault="00D53B6B" w:rsidP="00D53B6B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Селищний голова                                                                </w:t>
      </w:r>
      <w:r w:rsidR="004E2D1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Олена ПАНЧЕНКО</w:t>
      </w:r>
    </w:p>
    <w:p w:rsidR="0018659A" w:rsidRDefault="0018659A" w:rsidP="004E2D1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18659A" w:rsidRDefault="0018659A" w:rsidP="0018659A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4E2D1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B6B" w:rsidRPr="008D1C7F" w:rsidRDefault="00D53B6B" w:rsidP="00D53B6B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3B6B" w:rsidRDefault="00D53B6B" w:rsidP="00D53B6B">
      <w:pPr>
        <w:ind w:left="510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018FD" w:rsidRDefault="004018FD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018FD" w:rsidRDefault="004018FD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C3769E" w:rsidP="00E947A8">
      <w:pPr>
        <w:ind w:left="3540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206EB" w:rsidRDefault="00E206EB" w:rsidP="0018659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8659A" w:rsidRDefault="0018659A" w:rsidP="0018659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E2D15" w:rsidRDefault="004E2D15" w:rsidP="0018659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E2D15" w:rsidRDefault="004E2D15" w:rsidP="0018659A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3769E" w:rsidRDefault="00E206EB" w:rsidP="004E2D15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</w:t>
      </w:r>
      <w:r w:rsidR="00C2562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</w:t>
      </w:r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C2562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</w:p>
    <w:p w:rsidR="004E2D15" w:rsidRPr="004E2D15" w:rsidRDefault="004E2D15" w:rsidP="004E2D15">
      <w:pPr>
        <w:rPr>
          <w:rFonts w:ascii="Times New Roman" w:eastAsia="Times New Roman" w:hAnsi="Times New Roman"/>
          <w:b/>
          <w:sz w:val="16"/>
          <w:szCs w:val="16"/>
          <w:lang w:val="uk-UA" w:eastAsia="uk-UA"/>
        </w:rPr>
      </w:pPr>
    </w:p>
    <w:p w:rsidR="00D53B6B" w:rsidRPr="00FE3582" w:rsidRDefault="00D53B6B" w:rsidP="003C2371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E3582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B63617" w:rsidRPr="00FE3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E3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D53B6B" w:rsidRPr="00B1350C" w:rsidRDefault="00D53B6B" w:rsidP="00D53B6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рішення </w:t>
      </w:r>
      <w:proofErr w:type="spellStart"/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сесії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восьмого скликання Срібнянської селищної ради</w:t>
      </w:r>
    </w:p>
    <w:p w:rsidR="00D53B6B" w:rsidRPr="00B1350C" w:rsidRDefault="00D53B6B" w:rsidP="00D53B6B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лип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3C237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D53B6B" w:rsidRPr="004D4058" w:rsidRDefault="00D53B6B" w:rsidP="00D53B6B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53B6B" w:rsidRPr="004D4058" w:rsidRDefault="00D53B6B" w:rsidP="00D53B6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4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D53B6B" w:rsidRPr="004D4058" w:rsidRDefault="00D53B6B" w:rsidP="00D53B6B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 припиненню юридичної особи (ліквідаційн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я)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–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Гурбинської загальноосвітньої школи І-ІІ ступенів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D53B6B" w:rsidRPr="004D4058" w:rsidRDefault="00D53B6B" w:rsidP="00D53B6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 w:rsidRPr="00876E92">
        <w:rPr>
          <w:rFonts w:ascii="Times New Roman" w:hAnsi="Times New Roman"/>
          <w:b/>
          <w:color w:val="000000"/>
          <w:sz w:val="28"/>
          <w:szCs w:val="28"/>
          <w:lang w:val="uk-UA"/>
        </w:rPr>
        <w:t>33335659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D53B6B" w:rsidRPr="004D4058" w:rsidRDefault="00D53B6B" w:rsidP="00D53B6B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00D86" w:rsidRPr="00EA3167" w:rsidRDefault="00700D86" w:rsidP="00700D86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комісії:</w:t>
      </w:r>
    </w:p>
    <w:p w:rsidR="00700D86" w:rsidRDefault="00700D86" w:rsidP="004E2D1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Ніна БОНДАРЕНКО, заступник</w:t>
      </w:r>
      <w:r>
        <w:rPr>
          <w:sz w:val="28"/>
          <w:szCs w:val="28"/>
          <w:lang w:val="uk-UA"/>
        </w:rPr>
        <w:t xml:space="preserve"> селищного голови</w:t>
      </w:r>
      <w:r w:rsidRPr="00793FE9">
        <w:rPr>
          <w:sz w:val="28"/>
          <w:szCs w:val="28"/>
          <w:lang w:val="uk-UA"/>
        </w:rPr>
        <w:t xml:space="preserve"> з гуманітарних питань та соціальної політики, реєстраційний номер облікової картки  платника податків з Державного реєстру  фізичних осіб-платників податків </w:t>
      </w:r>
      <w:r w:rsidRPr="00793FE9">
        <w:rPr>
          <w:b/>
          <w:sz w:val="28"/>
          <w:szCs w:val="28"/>
          <w:lang w:val="uk-UA"/>
        </w:rPr>
        <w:t>2422409645</w:t>
      </w:r>
      <w:r w:rsidRPr="00793FE9">
        <w:rPr>
          <w:sz w:val="28"/>
          <w:szCs w:val="28"/>
          <w:lang w:val="uk-UA"/>
        </w:rPr>
        <w:t>;</w:t>
      </w:r>
    </w:p>
    <w:p w:rsidR="00700D86" w:rsidRPr="00793FE9" w:rsidRDefault="00700D86" w:rsidP="00700D86">
      <w:pPr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700D86" w:rsidRPr="00EA3167" w:rsidRDefault="00700D86" w:rsidP="00700D86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комісії :</w:t>
      </w:r>
    </w:p>
    <w:p w:rsidR="00700D86" w:rsidRPr="00793FE9" w:rsidRDefault="00700D86" w:rsidP="004E2D15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ind w:left="0" w:firstLine="720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Віталій НИКОНЕНКО, начальник відділу освіти, сім’ї, молоді та спорту Срібнянської селищної ради, реєстраційний номер облікової картки  платника податків з Державного реєстру  фізичних осіб-платників податків</w:t>
      </w:r>
      <w:r>
        <w:rPr>
          <w:sz w:val="28"/>
          <w:szCs w:val="28"/>
          <w:lang w:val="uk-UA"/>
        </w:rPr>
        <w:t xml:space="preserve"> </w:t>
      </w:r>
      <w:r w:rsidRPr="00847C45">
        <w:rPr>
          <w:b/>
          <w:sz w:val="28"/>
          <w:szCs w:val="28"/>
          <w:lang w:val="uk-UA"/>
        </w:rPr>
        <w:t>2785517133;</w:t>
      </w:r>
    </w:p>
    <w:p w:rsidR="00D53B6B" w:rsidRPr="004E2D15" w:rsidRDefault="00D53B6B" w:rsidP="00D53B6B">
      <w:pPr>
        <w:ind w:firstLine="567"/>
        <w:jc w:val="both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p w:rsidR="00D53B6B" w:rsidRDefault="00D53B6B" w:rsidP="00D53B6B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00D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700D86" w:rsidRPr="004E2D15" w:rsidRDefault="00700D86" w:rsidP="00D53B6B">
      <w:pPr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6E4524" w:rsidRPr="006E4524" w:rsidRDefault="006E4524" w:rsidP="004E2D15">
      <w:pPr>
        <w:pStyle w:val="a7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КІБЕЦЬ</w:t>
      </w:r>
      <w:r w:rsidRPr="00793FE9">
        <w:rPr>
          <w:sz w:val="28"/>
          <w:szCs w:val="28"/>
          <w:lang w:val="uk-UA"/>
        </w:rPr>
        <w:t xml:space="preserve"> – бухгалтер централізованої бухгалтерії відділу освіти, сім’ї, молоді та спорту Срібнянської селищної ради,</w:t>
      </w:r>
      <w:r>
        <w:rPr>
          <w:sz w:val="28"/>
          <w:szCs w:val="28"/>
          <w:lang w:val="uk-UA"/>
        </w:rPr>
        <w:t xml:space="preserve"> секретар комісії,</w:t>
      </w:r>
      <w:r w:rsidRPr="00793FE9">
        <w:rPr>
          <w:sz w:val="28"/>
          <w:szCs w:val="28"/>
          <w:lang w:val="uk-UA"/>
        </w:rPr>
        <w:t xml:space="preserve"> реєстраційний номер облікової картки платника податків з Державного реєстру   фізичних  осіб-платників податків </w:t>
      </w:r>
      <w:r>
        <w:rPr>
          <w:b/>
          <w:sz w:val="28"/>
          <w:szCs w:val="28"/>
          <w:lang w:val="uk-UA"/>
        </w:rPr>
        <w:t>3179416765;</w:t>
      </w:r>
    </w:p>
    <w:p w:rsidR="006E4524" w:rsidRPr="004E2D15" w:rsidRDefault="006E4524" w:rsidP="006E4524">
      <w:pPr>
        <w:jc w:val="both"/>
        <w:rPr>
          <w:sz w:val="16"/>
          <w:szCs w:val="16"/>
          <w:lang w:val="uk-UA"/>
        </w:rPr>
      </w:pPr>
    </w:p>
    <w:p w:rsidR="006E4524" w:rsidRPr="00793FE9" w:rsidRDefault="006E4524" w:rsidP="004E2D15">
      <w:pPr>
        <w:pStyle w:val="a7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ТЯЖКУН</w:t>
      </w:r>
      <w:r w:rsidRPr="00793FE9">
        <w:rPr>
          <w:sz w:val="28"/>
          <w:szCs w:val="28"/>
          <w:lang w:val="uk-UA"/>
        </w:rPr>
        <w:t xml:space="preserve"> – головний бухгалтер централізованої бухгалтерії відділу освіти, сім’ї, молоді та спорту Срібнянської селищної ради, реєстраційний</w:t>
      </w:r>
      <w:r w:rsidR="004E2D15">
        <w:rPr>
          <w:sz w:val="28"/>
          <w:szCs w:val="28"/>
          <w:lang w:val="uk-UA"/>
        </w:rPr>
        <w:t xml:space="preserve"> номер облікової картки </w:t>
      </w:r>
      <w:r w:rsidRPr="00793FE9">
        <w:rPr>
          <w:sz w:val="28"/>
          <w:szCs w:val="28"/>
          <w:lang w:val="uk-UA"/>
        </w:rPr>
        <w:t>платника податкі</w:t>
      </w:r>
      <w:r w:rsidR="004E2D15">
        <w:rPr>
          <w:sz w:val="28"/>
          <w:szCs w:val="28"/>
          <w:lang w:val="uk-UA"/>
        </w:rPr>
        <w:t xml:space="preserve">в з Державного реєстру </w:t>
      </w:r>
      <w:r w:rsidRPr="00793FE9">
        <w:rPr>
          <w:sz w:val="28"/>
          <w:szCs w:val="28"/>
          <w:lang w:val="uk-UA"/>
        </w:rPr>
        <w:t xml:space="preserve">фізичних  осіб-платників податків </w:t>
      </w:r>
      <w:r w:rsidRPr="00793FE9">
        <w:rPr>
          <w:b/>
          <w:sz w:val="28"/>
          <w:szCs w:val="28"/>
          <w:lang w:val="uk-UA"/>
        </w:rPr>
        <w:t>2345211807</w:t>
      </w:r>
      <w:r w:rsidRPr="00793FE9">
        <w:rPr>
          <w:sz w:val="28"/>
          <w:szCs w:val="28"/>
          <w:lang w:val="uk-UA"/>
        </w:rPr>
        <w:t>;</w:t>
      </w:r>
    </w:p>
    <w:p w:rsidR="006E4524" w:rsidRPr="004E2D15" w:rsidRDefault="006E4524" w:rsidP="006E4524">
      <w:pPr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AD0B1E" w:rsidRPr="00613380" w:rsidRDefault="00793FE9" w:rsidP="004E2D15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ind w:left="0" w:firstLine="720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ЩЕРБИНА</w:t>
      </w:r>
      <w:r w:rsidR="00613277" w:rsidRPr="00793FE9">
        <w:rPr>
          <w:sz w:val="28"/>
          <w:szCs w:val="28"/>
          <w:lang w:val="uk-UA"/>
        </w:rPr>
        <w:t xml:space="preserve"> – директор Гурбинської загальноосвітньої школи </w:t>
      </w:r>
      <w:r w:rsidR="004E2D15">
        <w:rPr>
          <w:sz w:val="28"/>
          <w:szCs w:val="28"/>
          <w:lang w:val="uk-UA"/>
        </w:rPr>
        <w:t xml:space="preserve">  </w:t>
      </w:r>
      <w:r w:rsidR="00613277" w:rsidRPr="00793FE9">
        <w:rPr>
          <w:sz w:val="28"/>
          <w:szCs w:val="28"/>
          <w:lang w:val="uk-UA"/>
        </w:rPr>
        <w:t>І-ІІ ступенів Срібнянської селищної ради</w:t>
      </w:r>
      <w:r w:rsidR="00613277" w:rsidRPr="00793FE9">
        <w:rPr>
          <w:sz w:val="28"/>
          <w:szCs w:val="28"/>
          <w:lang w:val="uk-UA" w:eastAsia="uk-UA"/>
        </w:rPr>
        <w:t xml:space="preserve"> Чернігівської області</w:t>
      </w:r>
      <w:r w:rsidR="00613277" w:rsidRPr="00793FE9">
        <w:rPr>
          <w:sz w:val="28"/>
          <w:szCs w:val="28"/>
          <w:lang w:val="uk-UA"/>
        </w:rPr>
        <w:t>,</w:t>
      </w:r>
      <w:r w:rsidR="00613277" w:rsidRPr="00793FE9">
        <w:rPr>
          <w:b/>
          <w:i/>
          <w:sz w:val="28"/>
          <w:szCs w:val="28"/>
          <w:lang w:val="uk-UA"/>
        </w:rPr>
        <w:t xml:space="preserve"> </w:t>
      </w:r>
      <w:r w:rsidR="00AD0B1E" w:rsidRPr="00793FE9">
        <w:rPr>
          <w:sz w:val="28"/>
          <w:szCs w:val="28"/>
          <w:lang w:val="uk-UA"/>
        </w:rPr>
        <w:t>реєстраційний номер облікової картки  платника податків з Державного реєстру  фізичних осіб-платників податків</w:t>
      </w:r>
      <w:r w:rsidR="00613380">
        <w:rPr>
          <w:sz w:val="28"/>
          <w:szCs w:val="28"/>
          <w:lang w:val="uk-UA"/>
        </w:rPr>
        <w:t xml:space="preserve"> </w:t>
      </w:r>
      <w:r w:rsidR="00613380" w:rsidRPr="00613380">
        <w:rPr>
          <w:b/>
          <w:sz w:val="28"/>
          <w:szCs w:val="28"/>
          <w:lang w:val="uk-UA"/>
        </w:rPr>
        <w:t>3275705320</w:t>
      </w:r>
      <w:r w:rsidR="006E4524">
        <w:rPr>
          <w:b/>
          <w:sz w:val="28"/>
          <w:szCs w:val="28"/>
          <w:lang w:val="uk-UA"/>
        </w:rPr>
        <w:t>.</w:t>
      </w:r>
    </w:p>
    <w:p w:rsidR="00613277" w:rsidRPr="00793FE9" w:rsidRDefault="00613277" w:rsidP="00AD0B1E">
      <w:pPr>
        <w:pStyle w:val="a7"/>
        <w:jc w:val="both"/>
        <w:rPr>
          <w:sz w:val="28"/>
          <w:szCs w:val="28"/>
          <w:lang w:val="uk-UA"/>
        </w:rPr>
      </w:pPr>
    </w:p>
    <w:p w:rsidR="00D53B6B" w:rsidRPr="00793FE9" w:rsidRDefault="00D53B6B" w:rsidP="00D53B6B">
      <w:pPr>
        <w:pStyle w:val="a7"/>
        <w:rPr>
          <w:sz w:val="28"/>
          <w:szCs w:val="28"/>
          <w:lang w:val="uk-UA"/>
        </w:rPr>
      </w:pPr>
    </w:p>
    <w:p w:rsidR="0018659A" w:rsidRDefault="0018659A" w:rsidP="0018659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Селищний голова                                                                </w:t>
      </w:r>
      <w:r w:rsidR="004E2D1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Олена ПАНЧЕНКО</w:t>
      </w:r>
    </w:p>
    <w:p w:rsidR="0018659A" w:rsidRDefault="0018659A" w:rsidP="004E2D1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8659A" w:rsidRDefault="0018659A" w:rsidP="0018659A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2F16F7" w:rsidRPr="004E2D15" w:rsidRDefault="0018659A" w:rsidP="004E2D15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="004E2D1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sectPr w:rsidR="002F16F7" w:rsidRPr="004E2D15" w:rsidSect="004E2D15">
      <w:headerReference w:type="default" r:id="rId9"/>
      <w:pgSz w:w="11906" w:h="16838"/>
      <w:pgMar w:top="568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3F" w:rsidRDefault="00F85E3F" w:rsidP="00107841">
      <w:r>
        <w:separator/>
      </w:r>
    </w:p>
  </w:endnote>
  <w:endnote w:type="continuationSeparator" w:id="0">
    <w:p w:rsidR="00F85E3F" w:rsidRDefault="00F85E3F" w:rsidP="0010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3F" w:rsidRDefault="00F85E3F" w:rsidP="00107841">
      <w:r>
        <w:separator/>
      </w:r>
    </w:p>
  </w:footnote>
  <w:footnote w:type="continuationSeparator" w:id="0">
    <w:p w:rsidR="00F85E3F" w:rsidRDefault="00F85E3F" w:rsidP="00107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128"/>
      <w:docPartObj>
        <w:docPartGallery w:val="Page Numbers (Top of Page)"/>
        <w:docPartUnique/>
      </w:docPartObj>
    </w:sdtPr>
    <w:sdtContent>
      <w:p w:rsidR="004E2D15" w:rsidRDefault="004E2D15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7841" w:rsidRDefault="001078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6B"/>
    <w:rsid w:val="00083753"/>
    <w:rsid w:val="000D7E81"/>
    <w:rsid w:val="00107841"/>
    <w:rsid w:val="00163F58"/>
    <w:rsid w:val="00185593"/>
    <w:rsid w:val="0018659A"/>
    <w:rsid w:val="001D2ECE"/>
    <w:rsid w:val="001E1552"/>
    <w:rsid w:val="001F0445"/>
    <w:rsid w:val="002015DC"/>
    <w:rsid w:val="00214F9E"/>
    <w:rsid w:val="00230747"/>
    <w:rsid w:val="00271110"/>
    <w:rsid w:val="00280847"/>
    <w:rsid w:val="002D3477"/>
    <w:rsid w:val="002E01CE"/>
    <w:rsid w:val="002E0EFC"/>
    <w:rsid w:val="002F16F7"/>
    <w:rsid w:val="002F32E8"/>
    <w:rsid w:val="00327E47"/>
    <w:rsid w:val="003C2371"/>
    <w:rsid w:val="004018FD"/>
    <w:rsid w:val="004829F0"/>
    <w:rsid w:val="004E2D15"/>
    <w:rsid w:val="00526CE2"/>
    <w:rsid w:val="0053576C"/>
    <w:rsid w:val="005A4D6D"/>
    <w:rsid w:val="005C670F"/>
    <w:rsid w:val="005E27FE"/>
    <w:rsid w:val="006062EB"/>
    <w:rsid w:val="00613277"/>
    <w:rsid w:val="00613380"/>
    <w:rsid w:val="00650F25"/>
    <w:rsid w:val="0065395E"/>
    <w:rsid w:val="00665D69"/>
    <w:rsid w:val="0069414B"/>
    <w:rsid w:val="006A121B"/>
    <w:rsid w:val="006B5C9E"/>
    <w:rsid w:val="006C75BA"/>
    <w:rsid w:val="006E4524"/>
    <w:rsid w:val="006F1293"/>
    <w:rsid w:val="00700D86"/>
    <w:rsid w:val="00734B27"/>
    <w:rsid w:val="007410CF"/>
    <w:rsid w:val="00793FE9"/>
    <w:rsid w:val="007E5776"/>
    <w:rsid w:val="007F1351"/>
    <w:rsid w:val="00824D55"/>
    <w:rsid w:val="00847C45"/>
    <w:rsid w:val="008D4B4C"/>
    <w:rsid w:val="008D64A9"/>
    <w:rsid w:val="008D7DFA"/>
    <w:rsid w:val="008F0832"/>
    <w:rsid w:val="00906D56"/>
    <w:rsid w:val="00934D81"/>
    <w:rsid w:val="0095476C"/>
    <w:rsid w:val="009843EA"/>
    <w:rsid w:val="009F4530"/>
    <w:rsid w:val="00A771E0"/>
    <w:rsid w:val="00A967CD"/>
    <w:rsid w:val="00A97F34"/>
    <w:rsid w:val="00AC65EE"/>
    <w:rsid w:val="00AD0B1E"/>
    <w:rsid w:val="00AE020E"/>
    <w:rsid w:val="00AF0712"/>
    <w:rsid w:val="00B046F2"/>
    <w:rsid w:val="00B406AA"/>
    <w:rsid w:val="00B63430"/>
    <w:rsid w:val="00B63617"/>
    <w:rsid w:val="00BA15FF"/>
    <w:rsid w:val="00BA524C"/>
    <w:rsid w:val="00BE4EA6"/>
    <w:rsid w:val="00C25621"/>
    <w:rsid w:val="00C26837"/>
    <w:rsid w:val="00C3769E"/>
    <w:rsid w:val="00C66AB8"/>
    <w:rsid w:val="00CA2BD1"/>
    <w:rsid w:val="00D303BE"/>
    <w:rsid w:val="00D45509"/>
    <w:rsid w:val="00D53B6B"/>
    <w:rsid w:val="00D661E3"/>
    <w:rsid w:val="00D8591A"/>
    <w:rsid w:val="00DD3374"/>
    <w:rsid w:val="00DD5429"/>
    <w:rsid w:val="00DF63D5"/>
    <w:rsid w:val="00E0211D"/>
    <w:rsid w:val="00E12BCD"/>
    <w:rsid w:val="00E206EB"/>
    <w:rsid w:val="00E37CC9"/>
    <w:rsid w:val="00E400DC"/>
    <w:rsid w:val="00E53971"/>
    <w:rsid w:val="00E947A8"/>
    <w:rsid w:val="00ED2050"/>
    <w:rsid w:val="00F34D4F"/>
    <w:rsid w:val="00F51843"/>
    <w:rsid w:val="00F664D0"/>
    <w:rsid w:val="00F85E3F"/>
    <w:rsid w:val="00F96871"/>
    <w:rsid w:val="00FE3582"/>
    <w:rsid w:val="00FF27E1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6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B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D53B6B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D53B6B"/>
    <w:pPr>
      <w:spacing w:after="0" w:line="240" w:lineRule="auto"/>
    </w:pPr>
    <w:rPr>
      <w:rFonts w:eastAsiaTheme="minorEastAsia"/>
      <w:lang w:eastAsia="uk-UA"/>
    </w:rPr>
  </w:style>
  <w:style w:type="table" w:styleId="a6">
    <w:name w:val="Table Grid"/>
    <w:basedOn w:val="a1"/>
    <w:uiPriority w:val="39"/>
    <w:rsid w:val="00D53B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3B6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0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10CF"/>
    <w:rPr>
      <w:rFonts w:ascii="Segoe UI" w:eastAsia="Calibr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0784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7841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0784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784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-202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A7B4-E8B1-493D-8DEF-C8D5E873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2024-07-04T12:32:00Z</cp:lastPrinted>
  <dcterms:created xsi:type="dcterms:W3CDTF">2024-07-09T11:42:00Z</dcterms:created>
  <dcterms:modified xsi:type="dcterms:W3CDTF">2024-07-09T11:42:00Z</dcterms:modified>
</cp:coreProperties>
</file>